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20" w:rsidRPr="00582220" w:rsidRDefault="00582220" w:rsidP="00582220">
      <w:pPr>
        <w:spacing w:before="120" w:after="0" w:line="240" w:lineRule="auto"/>
        <w:jc w:val="center"/>
        <w:outlineLvl w:val="0"/>
        <w:rPr>
          <w:rFonts w:ascii="Helvetica" w:eastAsia="Times New Roman" w:hAnsi="Helvetica" w:cs="Helvetica"/>
          <w:color w:val="000000"/>
          <w:kern w:val="36"/>
          <w:sz w:val="31"/>
          <w:szCs w:val="31"/>
          <w:lang w:eastAsia="ru-RU"/>
        </w:rPr>
      </w:pPr>
      <w:r w:rsidRPr="00582220">
        <w:rPr>
          <w:rFonts w:ascii="Helvetica" w:eastAsia="Times New Roman" w:hAnsi="Helvetica" w:cs="Helvetica"/>
          <w:color w:val="000000"/>
          <w:kern w:val="36"/>
          <w:sz w:val="31"/>
          <w:szCs w:val="31"/>
          <w:lang w:eastAsia="ru-RU"/>
        </w:rPr>
        <w:t>День солидарности в борьбе с терроризмом в 2021 году в России</w:t>
      </w:r>
    </w:p>
    <w:p w:rsidR="00582220" w:rsidRPr="00131A9D" w:rsidRDefault="00131A9D" w:rsidP="00131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82220" w:rsidRPr="0013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День солидарности в борьбе с терроризмом </w:t>
      </w:r>
      <w:r w:rsidR="00582220" w:rsidRPr="00131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году </w:t>
      </w:r>
      <w:r w:rsidR="00582220" w:rsidRPr="0013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отмечается </w:t>
      </w:r>
      <w:r w:rsidR="00582220" w:rsidRPr="00131A9D">
        <w:rPr>
          <w:rFonts w:ascii="Times New Roman" w:eastAsia="Times New Roman" w:hAnsi="Times New Roman" w:cs="Times New Roman"/>
          <w:sz w:val="24"/>
          <w:szCs w:val="24"/>
          <w:lang w:eastAsia="ru-RU"/>
        </w:rPr>
        <w:t>3 сентября</w:t>
      </w:r>
      <w:r w:rsidR="00582220" w:rsidRPr="0013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вы</w:t>
      </w:r>
      <w:r w:rsidRPr="0013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падает на пятницу</w:t>
      </w:r>
      <w:r w:rsidR="00582220" w:rsidRPr="0013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2220" w:rsidRPr="00131A9D" w:rsidRDefault="00131A9D" w:rsidP="00131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82220" w:rsidRPr="0013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"терроризм" как социальное всемирное явление появилось не так давно – в середине двадцатого столетия. Однако явление это имело массовый и повальный характер – всемирными террористическими организациями с каждым годом, к сожалению, вербуется все больше и больше людей. Терроризм ничем не оправдываем, и его следует не просто ликвидировать, а пресекать появление на корню.</w:t>
      </w:r>
    </w:p>
    <w:p w:rsidR="00582220" w:rsidRPr="00131A9D" w:rsidRDefault="00131A9D" w:rsidP="00131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82220" w:rsidRPr="0013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Третьего числа первого осеннего месяца Россия отмечает не праздник, а памятную дату. Число и месяц выбраны не случайно – все помнят страшные события в городе Беслан. Почти двенадцать лет прошло с тех леденящих душу событий, и с тех пор федеральные службы уделяют особое внимание малейшим признакам проявления терроризма.</w:t>
      </w:r>
    </w:p>
    <w:p w:rsidR="00582220" w:rsidRPr="00131A9D" w:rsidRDefault="00131A9D" w:rsidP="00131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82220" w:rsidRPr="0013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в противовес террористическим группировкам все больше распространяются антитеррористические силы, благодаря которым во всем мире повышается уровень грамотности по части проявлений терроризма – их негласным девизом является бдительность наряду с ответственностью каждого небезразличного.</w:t>
      </w:r>
    </w:p>
    <w:p w:rsidR="00582220" w:rsidRPr="00131A9D" w:rsidRDefault="00131A9D" w:rsidP="00131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82220" w:rsidRPr="0013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дню третьего сентября по всей стране проходят акции памяти, просветительские мероприятия и благотворительные концерты, что касается людей, непосредственно связанных с ликвидацией террора – они навсегда будут героями, как отечества, так и для каждого небезразличного.</w:t>
      </w:r>
    </w:p>
    <w:p w:rsidR="00582220" w:rsidRPr="00131A9D" w:rsidRDefault="00131A9D" w:rsidP="00131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582220" w:rsidRPr="0013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солидарности в борьбе с терроризмом - Памятная дата России (Федеральный закон от 13.03.1995 N 32-ФЗ "О днях воинской славы и памятных датах России").</w:t>
      </w:r>
    </w:p>
    <w:p w:rsidR="00EE6A6C" w:rsidRDefault="00EE6A6C"/>
    <w:sectPr w:rsidR="00EE6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20"/>
    <w:rsid w:val="00131A9D"/>
    <w:rsid w:val="00582220"/>
    <w:rsid w:val="00E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1385</Characters>
  <Application>Microsoft Office Word</Application>
  <DocSecurity>0</DocSecurity>
  <Lines>11</Lines>
  <Paragraphs>3</Paragraphs>
  <ScaleCrop>false</ScaleCrop>
  <Company>HP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</dc:creator>
  <cp:lastModifiedBy>Гузель</cp:lastModifiedBy>
  <cp:revision>3</cp:revision>
  <dcterms:created xsi:type="dcterms:W3CDTF">2021-09-06T16:45:00Z</dcterms:created>
  <dcterms:modified xsi:type="dcterms:W3CDTF">2021-09-06T17:12:00Z</dcterms:modified>
</cp:coreProperties>
</file>